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e57829de4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e191132e0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Descoberto,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c6b9fe9374f62" /><Relationship Type="http://schemas.openxmlformats.org/officeDocument/2006/relationships/numbering" Target="/word/numbering.xml" Id="R4449720b962c4c29" /><Relationship Type="http://schemas.openxmlformats.org/officeDocument/2006/relationships/settings" Target="/word/settings.xml" Id="R46248e60987a41c1" /><Relationship Type="http://schemas.openxmlformats.org/officeDocument/2006/relationships/image" Target="/word/media/ae1b4b3e-88cd-4331-b9bf-d537e5f2c289.png" Id="R956e191132e0450f" /></Relationships>
</file>