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ac9cdec3d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bb650df22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529c90d62472e" /><Relationship Type="http://schemas.openxmlformats.org/officeDocument/2006/relationships/numbering" Target="/word/numbering.xml" Id="R9b80e1036b364e48" /><Relationship Type="http://schemas.openxmlformats.org/officeDocument/2006/relationships/settings" Target="/word/settings.xml" Id="R4d32544ce8744976" /><Relationship Type="http://schemas.openxmlformats.org/officeDocument/2006/relationships/image" Target="/word/media/d1abbc7d-211e-4757-93ff-6310dfda97d6.png" Id="R48dbb650df224ad7" /></Relationships>
</file>