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576a3a13b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10ed69934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c1b85843b404c" /><Relationship Type="http://schemas.openxmlformats.org/officeDocument/2006/relationships/numbering" Target="/word/numbering.xml" Id="Rf332caf108f44461" /><Relationship Type="http://schemas.openxmlformats.org/officeDocument/2006/relationships/settings" Target="/word/settings.xml" Id="R2d2d93c34d3c468e" /><Relationship Type="http://schemas.openxmlformats.org/officeDocument/2006/relationships/image" Target="/word/media/db93f254-d44e-470a-b8c8-e5b8bc29d937.png" Id="R33010ed699344fd0" /></Relationships>
</file>