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bde621de04d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20eca9a514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Diogo Dias,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848d4659ba482f" /><Relationship Type="http://schemas.openxmlformats.org/officeDocument/2006/relationships/numbering" Target="/word/numbering.xml" Id="Rf6aa707c60d447ef" /><Relationship Type="http://schemas.openxmlformats.org/officeDocument/2006/relationships/settings" Target="/word/settings.xml" Id="R72a91bd792b041b3" /><Relationship Type="http://schemas.openxmlformats.org/officeDocument/2006/relationships/image" Target="/word/media/9bb62c4b-ad04-4702-9d08-98e0b2a1d845.png" Id="Rf5c20eca9a514d21" /></Relationships>
</file>