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64f3fb69d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ebe08decd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e5745a9ba43f7" /><Relationship Type="http://schemas.openxmlformats.org/officeDocument/2006/relationships/numbering" Target="/word/numbering.xml" Id="Rdc2d3771afa6482b" /><Relationship Type="http://schemas.openxmlformats.org/officeDocument/2006/relationships/settings" Target="/word/settings.xml" Id="Redc21232c2174834" /><Relationship Type="http://schemas.openxmlformats.org/officeDocument/2006/relationships/image" Target="/word/media/05f047e7-c385-473e-a4e8-22f25219fc97.png" Id="R951ebe08decd4384" /></Relationships>
</file>