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e8acf5ac8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55df5c3e5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Donalda,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ae29278924135" /><Relationship Type="http://schemas.openxmlformats.org/officeDocument/2006/relationships/numbering" Target="/word/numbering.xml" Id="R0e6de9eb6f554824" /><Relationship Type="http://schemas.openxmlformats.org/officeDocument/2006/relationships/settings" Target="/word/settings.xml" Id="Rbbab485cbb864745" /><Relationship Type="http://schemas.openxmlformats.org/officeDocument/2006/relationships/image" Target="/word/media/b3bbe066-818d-4913-81fd-4ea867217ebe.png" Id="Re6e55df5c3e54e90" /></Relationships>
</file>