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dbf9582f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1a500a1d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48bfbad194953" /><Relationship Type="http://schemas.openxmlformats.org/officeDocument/2006/relationships/numbering" Target="/word/numbering.xml" Id="Rd64f0527312a42e4" /><Relationship Type="http://schemas.openxmlformats.org/officeDocument/2006/relationships/settings" Target="/word/settings.xml" Id="Rb9686e309bf5439c" /><Relationship Type="http://schemas.openxmlformats.org/officeDocument/2006/relationships/image" Target="/word/media/4e8a0b35-3a31-4d98-9b59-cb6e3537b572.png" Id="R03b31a500a1d4900" /></Relationships>
</file>