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5ef42e27b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4b07d7f89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a4f9b9ff04fc9" /><Relationship Type="http://schemas.openxmlformats.org/officeDocument/2006/relationships/numbering" Target="/word/numbering.xml" Id="Rf64cadcd091b4361" /><Relationship Type="http://schemas.openxmlformats.org/officeDocument/2006/relationships/settings" Target="/word/settings.xml" Id="R2019992bd6fd44c1" /><Relationship Type="http://schemas.openxmlformats.org/officeDocument/2006/relationships/image" Target="/word/media/9723197c-7860-4350-b937-d65a46b86e2e.png" Id="Recc4b07d7f894344" /></Relationships>
</file>