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4059d6320c4c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8dba9f763846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Entre Aguas,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ef4e85154249a2" /><Relationship Type="http://schemas.openxmlformats.org/officeDocument/2006/relationships/numbering" Target="/word/numbering.xml" Id="Rb0625e49d34d43da" /><Relationship Type="http://schemas.openxmlformats.org/officeDocument/2006/relationships/settings" Target="/word/settings.xml" Id="R3b05228b26b1475f" /><Relationship Type="http://schemas.openxmlformats.org/officeDocument/2006/relationships/image" Target="/word/media/4b33aa51-3e3b-4540-8e9e-a773f64c85e8.png" Id="Rd38dba9f763846e8" /></Relationships>
</file>