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3a73c2eed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c6b2d2fe6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Entre-as-Aguas,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c30060f594226" /><Relationship Type="http://schemas.openxmlformats.org/officeDocument/2006/relationships/numbering" Target="/word/numbering.xml" Id="R44ed47076f834cba" /><Relationship Type="http://schemas.openxmlformats.org/officeDocument/2006/relationships/settings" Target="/word/settings.xml" Id="Rad63786bdbab4463" /><Relationship Type="http://schemas.openxmlformats.org/officeDocument/2006/relationships/image" Target="/word/media/8126ee3e-a7c2-412f-841e-54a99b69bab6.png" Id="R7b2c6b2d2fe64964" /></Relationships>
</file>