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f107012f3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087fdc1bc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Entre Devesas,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e7d408c51497c" /><Relationship Type="http://schemas.openxmlformats.org/officeDocument/2006/relationships/numbering" Target="/word/numbering.xml" Id="R785e0d64dd6c4850" /><Relationship Type="http://schemas.openxmlformats.org/officeDocument/2006/relationships/settings" Target="/word/settings.xml" Id="Ra11fab5c10974d80" /><Relationship Type="http://schemas.openxmlformats.org/officeDocument/2006/relationships/image" Target="/word/media/ea8a62a1-abae-414f-afba-5740c7d9c21c.png" Id="Rffa087fdc1bc497a" /></Relationships>
</file>