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435951a4f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52494b273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Enxofaes,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efbd0f0a441cd" /><Relationship Type="http://schemas.openxmlformats.org/officeDocument/2006/relationships/numbering" Target="/word/numbering.xml" Id="R5f697575e8614597" /><Relationship Type="http://schemas.openxmlformats.org/officeDocument/2006/relationships/settings" Target="/word/settings.xml" Id="R7b4fe69ceed24a47" /><Relationship Type="http://schemas.openxmlformats.org/officeDocument/2006/relationships/image" Target="/word/media/5e2321c5-1f80-4569-bb14-837e523fcd7d.png" Id="R53452494b2734a9c" /></Relationships>
</file>