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60688d0aae43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abce5ea2d244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Ervideira,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fc845d8a254daa" /><Relationship Type="http://schemas.openxmlformats.org/officeDocument/2006/relationships/numbering" Target="/word/numbering.xml" Id="R4a555ac460ee4a9f" /><Relationship Type="http://schemas.openxmlformats.org/officeDocument/2006/relationships/settings" Target="/word/settings.xml" Id="R9c5de49b994c4956" /><Relationship Type="http://schemas.openxmlformats.org/officeDocument/2006/relationships/image" Target="/word/media/1ae86d17-362f-41fd-b52d-80698abe6163.png" Id="Re4abce5ea2d24408" /></Relationships>
</file>