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8fb2e601a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4284c55a3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Escabralhados,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df34a8fa142ea" /><Relationship Type="http://schemas.openxmlformats.org/officeDocument/2006/relationships/numbering" Target="/word/numbering.xml" Id="Rf221b2aa9d514f9b" /><Relationship Type="http://schemas.openxmlformats.org/officeDocument/2006/relationships/settings" Target="/word/settings.xml" Id="R79a2623a17ff4762" /><Relationship Type="http://schemas.openxmlformats.org/officeDocument/2006/relationships/image" Target="/word/media/04310f8b-b93a-407f-b875-022852253f14.png" Id="R31c4284c55a34460" /></Relationships>
</file>