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13976b933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842da99f3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Escadabouca,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e4f9b14334486" /><Relationship Type="http://schemas.openxmlformats.org/officeDocument/2006/relationships/numbering" Target="/word/numbering.xml" Id="Rc71ec43487214859" /><Relationship Type="http://schemas.openxmlformats.org/officeDocument/2006/relationships/settings" Target="/word/settings.xml" Id="R8277ef248f8e468e" /><Relationship Type="http://schemas.openxmlformats.org/officeDocument/2006/relationships/image" Target="/word/media/e53b0fa5-e356-4e83-ae77-bbb881585d08.png" Id="R004842da99f34ec8" /></Relationships>
</file>