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bf84aa89a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d6f4a456c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Escalos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48a91db054f0f" /><Relationship Type="http://schemas.openxmlformats.org/officeDocument/2006/relationships/numbering" Target="/word/numbering.xml" Id="R698a97deddd4466b" /><Relationship Type="http://schemas.openxmlformats.org/officeDocument/2006/relationships/settings" Target="/word/settings.xml" Id="R6e74f4ad49cf4917" /><Relationship Type="http://schemas.openxmlformats.org/officeDocument/2006/relationships/image" Target="/word/media/067735d6-248e-44e0-8cd2-3add359da9aa.png" Id="R9e0d6f4a456c45cd" /></Relationships>
</file>