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a11db0134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4f858bcd6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Esfrega,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0c3d19deb4cb4" /><Relationship Type="http://schemas.openxmlformats.org/officeDocument/2006/relationships/numbering" Target="/word/numbering.xml" Id="R685dabaedaee4662" /><Relationship Type="http://schemas.openxmlformats.org/officeDocument/2006/relationships/settings" Target="/word/settings.xml" Id="R0ab5053c393942ad" /><Relationship Type="http://schemas.openxmlformats.org/officeDocument/2006/relationships/image" Target="/word/media/4fc64b59-1b0a-46e1-ba29-32a84c6fa209.png" Id="R8874f858bcd64e0b" /></Relationships>
</file>