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e46caecd7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22d663dbd43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Espargo,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8e5e40970485e" /><Relationship Type="http://schemas.openxmlformats.org/officeDocument/2006/relationships/numbering" Target="/word/numbering.xml" Id="R04197716d13c4e37" /><Relationship Type="http://schemas.openxmlformats.org/officeDocument/2006/relationships/settings" Target="/word/settings.xml" Id="R578295d5014f4155" /><Relationship Type="http://schemas.openxmlformats.org/officeDocument/2006/relationships/image" Target="/word/media/dac6b511-5c95-4a32-ab4a-ddc07e6ec28a.png" Id="R45922d663dbd43d6" /></Relationships>
</file>