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0fcc7dfe6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66fc4c0a2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4588a516c4dda" /><Relationship Type="http://schemas.openxmlformats.org/officeDocument/2006/relationships/numbering" Target="/word/numbering.xml" Id="Reccd1307b6a040b7" /><Relationship Type="http://schemas.openxmlformats.org/officeDocument/2006/relationships/settings" Target="/word/settings.xml" Id="R16f254215d774056" /><Relationship Type="http://schemas.openxmlformats.org/officeDocument/2006/relationships/image" Target="/word/media/c3a17b14-225b-4a78-a0bb-4c11ec48486f.png" Id="R41f66fc4c0a24dd1" /></Relationships>
</file>