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1b7090aef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82ef79e01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Estanque,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67acd1ca24dd1" /><Relationship Type="http://schemas.openxmlformats.org/officeDocument/2006/relationships/numbering" Target="/word/numbering.xml" Id="Rdc7ff89535664f81" /><Relationship Type="http://schemas.openxmlformats.org/officeDocument/2006/relationships/settings" Target="/word/settings.xml" Id="Re011579be4dd4ede" /><Relationship Type="http://schemas.openxmlformats.org/officeDocument/2006/relationships/image" Target="/word/media/c2ef77df-cc4d-4cfd-a46a-9cf0acdf926e.png" Id="R93082ef79e0144a3" /></Relationships>
</file>