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35275699f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e8928c0fc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6f798f2d64583" /><Relationship Type="http://schemas.openxmlformats.org/officeDocument/2006/relationships/numbering" Target="/word/numbering.xml" Id="Rc0a16204925a49b3" /><Relationship Type="http://schemas.openxmlformats.org/officeDocument/2006/relationships/settings" Target="/word/settings.xml" Id="Re99e00791fac4f10" /><Relationship Type="http://schemas.openxmlformats.org/officeDocument/2006/relationships/image" Target="/word/media/cbaf414b-946f-48ba-908b-74ea35f58a45.png" Id="Rcc8e8928c0fc4781" /></Relationships>
</file>