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da9663773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a7c221f93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6252927a34798" /><Relationship Type="http://schemas.openxmlformats.org/officeDocument/2006/relationships/numbering" Target="/word/numbering.xml" Id="R0e13a54926cb4489" /><Relationship Type="http://schemas.openxmlformats.org/officeDocument/2006/relationships/settings" Target="/word/settings.xml" Id="Rc47c897dc93d45b9" /><Relationship Type="http://schemas.openxmlformats.org/officeDocument/2006/relationships/image" Target="/word/media/8390c75e-3cbf-4a10-8e2d-61298e52ad5c.png" Id="Ra3ea7c221f93473d" /></Relationships>
</file>