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f5369825f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cab53e799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Estivadas,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cb97da5454972" /><Relationship Type="http://schemas.openxmlformats.org/officeDocument/2006/relationships/numbering" Target="/word/numbering.xml" Id="R5c357fd9f30341a6" /><Relationship Type="http://schemas.openxmlformats.org/officeDocument/2006/relationships/settings" Target="/word/settings.xml" Id="R7b389e576cad47ec" /><Relationship Type="http://schemas.openxmlformats.org/officeDocument/2006/relationships/image" Target="/word/media/e86adf27-5d3d-47d7-870b-9649ed091d7c.png" Id="Rb29cab53e7994165" /></Relationships>
</file>