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cfa022f22649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4f1b31834b44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Estombar,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41d4f4b05341e0" /><Relationship Type="http://schemas.openxmlformats.org/officeDocument/2006/relationships/numbering" Target="/word/numbering.xml" Id="Racadad21454846a6" /><Relationship Type="http://schemas.openxmlformats.org/officeDocument/2006/relationships/settings" Target="/word/settings.xml" Id="Rdd402e37d6194e19" /><Relationship Type="http://schemas.openxmlformats.org/officeDocument/2006/relationships/image" Target="/word/media/d9fc6d74-1164-4d3c-b0d3-2ddfb6a0f671.png" Id="R0e4f1b31834b449a" /></Relationships>
</file>