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b9eac5974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9427862d6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Estoril,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ed51c7a3848ac" /><Relationship Type="http://schemas.openxmlformats.org/officeDocument/2006/relationships/numbering" Target="/word/numbering.xml" Id="R791f82e76a1b4e7f" /><Relationship Type="http://schemas.openxmlformats.org/officeDocument/2006/relationships/settings" Target="/word/settings.xml" Id="R6b345087c09a4564" /><Relationship Type="http://schemas.openxmlformats.org/officeDocument/2006/relationships/image" Target="/word/media/4057dadf-294d-4e3e-979e-ca2afe267578.png" Id="R69c9427862d6499c" /></Relationships>
</file>