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948af376f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c63a70f51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3f8fb3d014809" /><Relationship Type="http://schemas.openxmlformats.org/officeDocument/2006/relationships/numbering" Target="/word/numbering.xml" Id="R436e1ddc1ed54612" /><Relationship Type="http://schemas.openxmlformats.org/officeDocument/2006/relationships/settings" Target="/word/settings.xml" Id="R531f38e6339b42b0" /><Relationship Type="http://schemas.openxmlformats.org/officeDocument/2006/relationships/image" Target="/word/media/39b6a324-ccdb-496f-ab4a-4f351e8dfb0c.png" Id="R36cc63a70f514a27" /></Relationships>
</file>