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9f356cc8e48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81c21772644c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Famalicao,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a0c45f030c4586" /><Relationship Type="http://schemas.openxmlformats.org/officeDocument/2006/relationships/numbering" Target="/word/numbering.xml" Id="Ra1cb82aafc054264" /><Relationship Type="http://schemas.openxmlformats.org/officeDocument/2006/relationships/settings" Target="/word/settings.xml" Id="R7d9dff2090aa479e" /><Relationship Type="http://schemas.openxmlformats.org/officeDocument/2006/relationships/image" Target="/word/media/56d3f9c0-e21f-45f8-8dd3-0acd57eb72b8.png" Id="Red81c21772644c1f" /></Relationships>
</file>