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e7152f6e6645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c9cf284eef4f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Fandinhais,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387a2134e94706" /><Relationship Type="http://schemas.openxmlformats.org/officeDocument/2006/relationships/numbering" Target="/word/numbering.xml" Id="R802e312fadf842ae" /><Relationship Type="http://schemas.openxmlformats.org/officeDocument/2006/relationships/settings" Target="/word/settings.xml" Id="R5cdeb6c00362472b" /><Relationship Type="http://schemas.openxmlformats.org/officeDocument/2006/relationships/image" Target="/word/media/ab508b9d-8f1c-4513-8dc6-ed8494cd8508.png" Id="R5bc9cf284eef4f16" /></Relationships>
</file>