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6ea8c2e3f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c5e5b213947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Fanhoes,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8142dd1834adf" /><Relationship Type="http://schemas.openxmlformats.org/officeDocument/2006/relationships/numbering" Target="/word/numbering.xml" Id="Rb3fd9d40ba4e4ae9" /><Relationship Type="http://schemas.openxmlformats.org/officeDocument/2006/relationships/settings" Target="/word/settings.xml" Id="R76fc767474b84cff" /><Relationship Type="http://schemas.openxmlformats.org/officeDocument/2006/relationships/image" Target="/word/media/5389d8b3-0000-473f-9813-726f7df6af40.png" Id="R90ac5e5b2139478b" /></Relationships>
</file>