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d7636d7e1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d1cbf99ee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a6d95a67a47b6" /><Relationship Type="http://schemas.openxmlformats.org/officeDocument/2006/relationships/numbering" Target="/word/numbering.xml" Id="R2396c854195b4753" /><Relationship Type="http://schemas.openxmlformats.org/officeDocument/2006/relationships/settings" Target="/word/settings.xml" Id="Rb193f104c7ff461b" /><Relationship Type="http://schemas.openxmlformats.org/officeDocument/2006/relationships/image" Target="/word/media/e9119594-8c39-402c-bff3-bb0b52256ceb.png" Id="R2c7d1cbf99ee4aeb" /></Relationships>
</file>