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2ab6e0f54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fbd1aa26d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Favaqueira,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de8d0be644d42" /><Relationship Type="http://schemas.openxmlformats.org/officeDocument/2006/relationships/numbering" Target="/word/numbering.xml" Id="R0deb607b6cf34b4c" /><Relationship Type="http://schemas.openxmlformats.org/officeDocument/2006/relationships/settings" Target="/word/settings.xml" Id="R7fdc30f8dbce4a17" /><Relationship Type="http://schemas.openxmlformats.org/officeDocument/2006/relationships/image" Target="/word/media/2bf79338-f0e7-491f-9868-af55bd82a0b0.png" Id="R64bfbd1aa26d4a0b" /></Relationships>
</file>