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2576c62fd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b0d9d35f9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524aaf29401c" /><Relationship Type="http://schemas.openxmlformats.org/officeDocument/2006/relationships/numbering" Target="/word/numbering.xml" Id="R8febe8117f754c68" /><Relationship Type="http://schemas.openxmlformats.org/officeDocument/2006/relationships/settings" Target="/word/settings.xml" Id="Ra09ba09547bb44b8" /><Relationship Type="http://schemas.openxmlformats.org/officeDocument/2006/relationships/image" Target="/word/media/c546474a-5dbe-445e-8768-c9ca16ab2489.png" Id="Rdf0b0d9d35f949ac" /></Relationships>
</file>