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f8209e245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3a7e62baf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Feijoal,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5c2e2f5f640cb" /><Relationship Type="http://schemas.openxmlformats.org/officeDocument/2006/relationships/numbering" Target="/word/numbering.xml" Id="R26e2277d88be4ac1" /><Relationship Type="http://schemas.openxmlformats.org/officeDocument/2006/relationships/settings" Target="/word/settings.xml" Id="Rf30d44b93bd948cc" /><Relationship Type="http://schemas.openxmlformats.org/officeDocument/2006/relationships/image" Target="/word/media/2165e6af-c538-42ce-abb4-7acb2f333e64.png" Id="Rbaf3a7e62baf4c97" /></Relationships>
</file>