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9bd68d23b148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d0d3e99e9147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Feiposa,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4e94e0b3ca4347" /><Relationship Type="http://schemas.openxmlformats.org/officeDocument/2006/relationships/numbering" Target="/word/numbering.xml" Id="Re2dbfb372f8344a3" /><Relationship Type="http://schemas.openxmlformats.org/officeDocument/2006/relationships/settings" Target="/word/settings.xml" Id="R48b63e596bf845da" /><Relationship Type="http://schemas.openxmlformats.org/officeDocument/2006/relationships/image" Target="/word/media/295f13df-a40f-4c16-b941-c270ad8a11b3.png" Id="Rddd0d3e99e9147db" /></Relationships>
</file>