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370f7222b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2ee2cde02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Feiteira,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71ed8c2a74dfc" /><Relationship Type="http://schemas.openxmlformats.org/officeDocument/2006/relationships/numbering" Target="/word/numbering.xml" Id="Rb84b7dc021c14b0f" /><Relationship Type="http://schemas.openxmlformats.org/officeDocument/2006/relationships/settings" Target="/word/settings.xml" Id="Re40d4bf55d9c400b" /><Relationship Type="http://schemas.openxmlformats.org/officeDocument/2006/relationships/image" Target="/word/media/760df4ba-cfcd-4f7f-b215-e8c7e192c3c0.png" Id="Rcab2ee2cde0243e0" /></Relationships>
</file>