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f0b2be32a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958dbb76c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Feixe,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d737b65c54eff" /><Relationship Type="http://schemas.openxmlformats.org/officeDocument/2006/relationships/numbering" Target="/word/numbering.xml" Id="R5611e35fb2d44bd0" /><Relationship Type="http://schemas.openxmlformats.org/officeDocument/2006/relationships/settings" Target="/word/settings.xml" Id="R8829be8d762e4f9d" /><Relationship Type="http://schemas.openxmlformats.org/officeDocument/2006/relationships/image" Target="/word/media/8a62d6a6-b352-4a65-990f-446443bfa861.png" Id="R354958dbb76c42ad" /></Relationships>
</file>