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96696b42a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a910f6867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Fernao Porco,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5fc382863419b" /><Relationship Type="http://schemas.openxmlformats.org/officeDocument/2006/relationships/numbering" Target="/word/numbering.xml" Id="R615b51500660408e" /><Relationship Type="http://schemas.openxmlformats.org/officeDocument/2006/relationships/settings" Target="/word/settings.xml" Id="Re518cde2929f41f3" /><Relationship Type="http://schemas.openxmlformats.org/officeDocument/2006/relationships/image" Target="/word/media/e2a97cbe-531d-4338-b010-23ecf64c6676.png" Id="Rbdda910f68674230" /></Relationships>
</file>