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ef4350f0f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9de842570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Ferraria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697d1da404f7a" /><Relationship Type="http://schemas.openxmlformats.org/officeDocument/2006/relationships/numbering" Target="/word/numbering.xml" Id="R149e06b08df841f6" /><Relationship Type="http://schemas.openxmlformats.org/officeDocument/2006/relationships/settings" Target="/word/settings.xml" Id="Ree0935da1c1045cf" /><Relationship Type="http://schemas.openxmlformats.org/officeDocument/2006/relationships/image" Target="/word/media/b6f1ad4a-68c0-4025-8da0-39b73bc67398.png" Id="R2c79de842570421e" /></Relationships>
</file>