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eff93a295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d5b13074a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Ferreira do Alentejo,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047b8b56d4d5c" /><Relationship Type="http://schemas.openxmlformats.org/officeDocument/2006/relationships/numbering" Target="/word/numbering.xml" Id="R5fe09cf7399c42df" /><Relationship Type="http://schemas.openxmlformats.org/officeDocument/2006/relationships/settings" Target="/word/settings.xml" Id="R06d6dccd74c34c73" /><Relationship Type="http://schemas.openxmlformats.org/officeDocument/2006/relationships/image" Target="/word/media/889ce3f0-2a14-447a-b21e-0640bbbd2d20.png" Id="R294d5b13074a4a1a" /></Relationships>
</file>