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e8f6cca9f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e98b4e80f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69544acda4eef" /><Relationship Type="http://schemas.openxmlformats.org/officeDocument/2006/relationships/numbering" Target="/word/numbering.xml" Id="R8b0b6e7ca906432e" /><Relationship Type="http://schemas.openxmlformats.org/officeDocument/2006/relationships/settings" Target="/word/settings.xml" Id="R8f18bfe5868247d4" /><Relationship Type="http://schemas.openxmlformats.org/officeDocument/2006/relationships/image" Target="/word/media/4a5b8187-6aae-4b9b-95dd-69d1016daa71.png" Id="Rd71e98b4e80f4313" /></Relationships>
</file>