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10232a59b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48a376978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Fetais Cimeiros,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8c419fdad4114" /><Relationship Type="http://schemas.openxmlformats.org/officeDocument/2006/relationships/numbering" Target="/word/numbering.xml" Id="Ra4b65abd2f8a4e2b" /><Relationship Type="http://schemas.openxmlformats.org/officeDocument/2006/relationships/settings" Target="/word/settings.xml" Id="R1e1c8e27027e46f0" /><Relationship Type="http://schemas.openxmlformats.org/officeDocument/2006/relationships/image" Target="/word/media/c0c72a46-98f9-44ec-a119-47e769d9afc2.png" Id="R30c48a376978484d" /></Relationships>
</file>