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85ef5103a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a685155a6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Feteira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48e4729984727" /><Relationship Type="http://schemas.openxmlformats.org/officeDocument/2006/relationships/numbering" Target="/word/numbering.xml" Id="R08c22a83cdef43c5" /><Relationship Type="http://schemas.openxmlformats.org/officeDocument/2006/relationships/settings" Target="/word/settings.xml" Id="R02858f3288f540c5" /><Relationship Type="http://schemas.openxmlformats.org/officeDocument/2006/relationships/image" Target="/word/media/c12f2964-63a5-4c11-877e-15962c886ea6.png" Id="Rf8aa685155a6484b" /></Relationships>
</file>