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6068331ae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ae9b8e2a6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636b67f804699" /><Relationship Type="http://schemas.openxmlformats.org/officeDocument/2006/relationships/numbering" Target="/word/numbering.xml" Id="R05fbf05f23e54066" /><Relationship Type="http://schemas.openxmlformats.org/officeDocument/2006/relationships/settings" Target="/word/settings.xml" Id="Rcd05a291459646f3" /><Relationship Type="http://schemas.openxmlformats.org/officeDocument/2006/relationships/image" Target="/word/media/d938d2d9-251b-41da-8710-5ca64855e0af.png" Id="R12aae9b8e2a64209" /></Relationships>
</file>