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aa03d086954b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c96d23c11244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Figueiro do Campo,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02396ec73d4269" /><Relationship Type="http://schemas.openxmlformats.org/officeDocument/2006/relationships/numbering" Target="/word/numbering.xml" Id="R7ec1286b5b1a44ee" /><Relationship Type="http://schemas.openxmlformats.org/officeDocument/2006/relationships/settings" Target="/word/settings.xml" Id="Rcc81f9481e8f4c41" /><Relationship Type="http://schemas.openxmlformats.org/officeDocument/2006/relationships/image" Target="/word/media/df596e94-c3d7-404c-a09e-e08c6b675e6a.png" Id="R9cc96d23c112443e" /></Relationships>
</file>