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f67e157c8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210e94b4d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 da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fc39ffba647f7" /><Relationship Type="http://schemas.openxmlformats.org/officeDocument/2006/relationships/numbering" Target="/word/numbering.xml" Id="Ra643dbfa50614b92" /><Relationship Type="http://schemas.openxmlformats.org/officeDocument/2006/relationships/settings" Target="/word/settings.xml" Id="Rdad833c72a394514" /><Relationship Type="http://schemas.openxmlformats.org/officeDocument/2006/relationships/image" Target="/word/media/62a9223b-c910-4ccb-ace9-80618f3e730c.png" Id="R7b4210e94b4d4c14" /></Relationships>
</file>