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2e2256d69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ea161ddd9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Fogueteiro,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1a1990d834f51" /><Relationship Type="http://schemas.openxmlformats.org/officeDocument/2006/relationships/numbering" Target="/word/numbering.xml" Id="Rcf131a9892314fd8" /><Relationship Type="http://schemas.openxmlformats.org/officeDocument/2006/relationships/settings" Target="/word/settings.xml" Id="Raad12a2e9f9e4627" /><Relationship Type="http://schemas.openxmlformats.org/officeDocument/2006/relationships/image" Target="/word/media/af4ea88d-592f-4a0a-95a1-b333ff1dcc63.png" Id="R272ea161ddd944d4" /></Relationships>
</file>