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045a2df53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480a74b9f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Folgados,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91e2d7728488c" /><Relationship Type="http://schemas.openxmlformats.org/officeDocument/2006/relationships/numbering" Target="/word/numbering.xml" Id="R661ea8a9ce4749a2" /><Relationship Type="http://schemas.openxmlformats.org/officeDocument/2006/relationships/settings" Target="/word/settings.xml" Id="R168963ec85ea48c4" /><Relationship Type="http://schemas.openxmlformats.org/officeDocument/2006/relationships/image" Target="/word/media/85b67659-ffc1-46e3-bbd1-549ae841f723.png" Id="Re86480a74b9f44c6" /></Relationships>
</file>