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5f02f848841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387cc71d2a4c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Folgorosa,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568caa36064879" /><Relationship Type="http://schemas.openxmlformats.org/officeDocument/2006/relationships/numbering" Target="/word/numbering.xml" Id="R3292df8d5b6d4293" /><Relationship Type="http://schemas.openxmlformats.org/officeDocument/2006/relationships/settings" Target="/word/settings.xml" Id="Rb99a19aad67b48bc" /><Relationship Type="http://schemas.openxmlformats.org/officeDocument/2006/relationships/image" Target="/word/media/111e1e4d-5998-4d05-808b-6339b0a80000.png" Id="Ra0387cc71d2a4c25" /></Relationships>
</file>