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0dac41fde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8a318ac76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75149f3244a50" /><Relationship Type="http://schemas.openxmlformats.org/officeDocument/2006/relationships/numbering" Target="/word/numbering.xml" Id="R9484cb836a294e7f" /><Relationship Type="http://schemas.openxmlformats.org/officeDocument/2006/relationships/settings" Target="/word/settings.xml" Id="R8e1e7c493b494d97" /><Relationship Type="http://schemas.openxmlformats.org/officeDocument/2006/relationships/image" Target="/word/media/aece17ab-cd97-43df-855c-c4581a9b19f8.png" Id="R69a8a318ac7648a0" /></Relationships>
</file>