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90dce84a7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67cfab96f4d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Folhadela,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bbb2c71cf4e66" /><Relationship Type="http://schemas.openxmlformats.org/officeDocument/2006/relationships/numbering" Target="/word/numbering.xml" Id="R1b9f01f7c6ae4a16" /><Relationship Type="http://schemas.openxmlformats.org/officeDocument/2006/relationships/settings" Target="/word/settings.xml" Id="R08f3d3fb059d4e63" /><Relationship Type="http://schemas.openxmlformats.org/officeDocument/2006/relationships/image" Target="/word/media/24489d98-4c54-44b5-9681-e6e03aa0789b.png" Id="R01f67cfab96f4d26" /></Relationships>
</file>